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5F4F7" w14:textId="77777777" w:rsidR="000E220F" w:rsidRDefault="000E220F" w:rsidP="000E220F">
      <w:pPr>
        <w:tabs>
          <w:tab w:val="left" w:pos="0"/>
        </w:tabs>
        <w:jc w:val="center"/>
        <w:rPr>
          <w:b/>
          <w:sz w:val="28"/>
          <w:szCs w:val="28"/>
        </w:rPr>
      </w:pPr>
      <w:r>
        <w:rPr>
          <w:noProof/>
        </w:rPr>
        <w:drawing>
          <wp:anchor distT="0" distB="0" distL="114300" distR="114300" simplePos="0" relativeHeight="251659264" behindDoc="1" locked="0" layoutInCell="1" allowOverlap="1" wp14:anchorId="3B1CB48B" wp14:editId="57471EEC">
            <wp:simplePos x="0" y="0"/>
            <wp:positionH relativeFrom="margin">
              <wp:align>center</wp:align>
            </wp:positionH>
            <wp:positionV relativeFrom="paragraph">
              <wp:posOffset>-4445</wp:posOffset>
            </wp:positionV>
            <wp:extent cx="2533650" cy="892643"/>
            <wp:effectExtent l="0" t="0" r="0" b="3175"/>
            <wp:wrapNone/>
            <wp:docPr id="1" name="Image 1" descr="inr_logo_rou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r_logo_roug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33650" cy="89264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DE35D01" w14:textId="77777777" w:rsidR="000E220F" w:rsidRDefault="000E220F" w:rsidP="009D0624">
      <w:pPr>
        <w:tabs>
          <w:tab w:val="left" w:pos="0"/>
        </w:tabs>
        <w:jc w:val="center"/>
        <w:rPr>
          <w:b/>
          <w:sz w:val="28"/>
          <w:szCs w:val="28"/>
        </w:rPr>
      </w:pPr>
    </w:p>
    <w:p w14:paraId="2673CED3" w14:textId="77777777" w:rsidR="000E220F" w:rsidRDefault="000E220F" w:rsidP="009D0624">
      <w:pPr>
        <w:jc w:val="center"/>
        <w:rPr>
          <w:rFonts w:eastAsia="Calibri" w:cs="Calibri"/>
          <w:b/>
          <w:color w:val="FFFFFF"/>
          <w:sz w:val="28"/>
        </w:rPr>
      </w:pPr>
    </w:p>
    <w:p w14:paraId="43D24EDE" w14:textId="77777777" w:rsidR="007D165D" w:rsidRDefault="007D165D" w:rsidP="009D0624">
      <w:pPr>
        <w:jc w:val="center"/>
        <w:rPr>
          <w:rFonts w:eastAsia="Calibri" w:cs="Calibri"/>
          <w:b/>
          <w:color w:val="FFFFFF"/>
          <w:sz w:val="28"/>
        </w:rPr>
      </w:pPr>
    </w:p>
    <w:p w14:paraId="762868CC" w14:textId="77777777" w:rsidR="007D165D" w:rsidRDefault="007D165D" w:rsidP="009D0624">
      <w:pPr>
        <w:jc w:val="center"/>
        <w:rPr>
          <w:rFonts w:eastAsia="Calibri" w:cs="Calibri"/>
          <w:b/>
          <w:color w:val="FFFFFF"/>
          <w:sz w:val="28"/>
        </w:rPr>
      </w:pPr>
    </w:p>
    <w:tbl>
      <w:tblPr>
        <w:tblW w:w="0" w:type="auto"/>
        <w:tblInd w:w="2199" w:type="dxa"/>
        <w:tblLayout w:type="fixed"/>
        <w:tblLook w:val="04A0" w:firstRow="1" w:lastRow="0" w:firstColumn="1" w:lastColumn="0" w:noHBand="0" w:noVBand="1"/>
      </w:tblPr>
      <w:tblGrid>
        <w:gridCol w:w="9620"/>
      </w:tblGrid>
      <w:tr w:rsidR="000E220F" w14:paraId="20F2C53A" w14:textId="77777777" w:rsidTr="009D0624">
        <w:tc>
          <w:tcPr>
            <w:tcW w:w="9620" w:type="dxa"/>
            <w:shd w:val="clear" w:color="666553" w:fill="666553"/>
            <w:tcMar>
              <w:top w:w="40" w:type="dxa"/>
              <w:left w:w="0" w:type="dxa"/>
              <w:bottom w:w="0" w:type="dxa"/>
              <w:right w:w="0" w:type="dxa"/>
            </w:tcMar>
            <w:vAlign w:val="center"/>
          </w:tcPr>
          <w:p w14:paraId="07494543" w14:textId="77777777" w:rsidR="000E220F" w:rsidRDefault="000E220F" w:rsidP="009D0624">
            <w:pPr>
              <w:jc w:val="center"/>
              <w:rPr>
                <w:rFonts w:eastAsia="Calibri" w:cs="Calibri"/>
                <w:b/>
                <w:color w:val="FFFFFF"/>
                <w:sz w:val="28"/>
              </w:rPr>
            </w:pPr>
            <w:r>
              <w:rPr>
                <w:rFonts w:eastAsia="Calibri" w:cs="Calibri"/>
                <w:b/>
                <w:color w:val="FFFFFF"/>
                <w:sz w:val="28"/>
              </w:rPr>
              <w:t>CADRE DE MEMOIRE TECHNIQUE</w:t>
            </w:r>
          </w:p>
        </w:tc>
      </w:tr>
    </w:tbl>
    <w:p w14:paraId="1C850A27" w14:textId="6C73D434" w:rsidR="000E220F" w:rsidRDefault="000E220F" w:rsidP="009D0624">
      <w:pPr>
        <w:jc w:val="center"/>
        <w:rPr>
          <w:rFonts w:eastAsia="Calibri" w:cs="Calibri"/>
          <w:b/>
          <w:color w:val="FFFFFF"/>
          <w:sz w:val="28"/>
        </w:rPr>
      </w:pPr>
      <w:r>
        <w:rPr>
          <w:rFonts w:eastAsia="Calibri" w:cs="Calibri"/>
          <w:b/>
          <w:color w:val="FFFFFF"/>
          <w:sz w:val="28"/>
        </w:rPr>
        <w:t>DES CLAUSES PARTICULIÈRES</w:t>
      </w:r>
    </w:p>
    <w:p w14:paraId="36E349F8" w14:textId="77777777" w:rsidR="000E220F" w:rsidRDefault="000E220F" w:rsidP="009D0624">
      <w:pPr>
        <w:tabs>
          <w:tab w:val="left" w:pos="0"/>
        </w:tabs>
        <w:jc w:val="center"/>
        <w:rPr>
          <w:b/>
          <w:sz w:val="28"/>
          <w:szCs w:val="28"/>
        </w:rPr>
      </w:pPr>
    </w:p>
    <w:p w14:paraId="1FC7F6E3" w14:textId="04E436DD" w:rsidR="000E220F" w:rsidRDefault="000E220F" w:rsidP="00D47DE7">
      <w:pPr>
        <w:tabs>
          <w:tab w:val="left" w:pos="0"/>
        </w:tabs>
        <w:jc w:val="center"/>
        <w:rPr>
          <w:b/>
          <w:sz w:val="28"/>
          <w:szCs w:val="28"/>
        </w:rPr>
      </w:pPr>
      <w:r>
        <w:rPr>
          <w:b/>
          <w:sz w:val="28"/>
          <w:szCs w:val="28"/>
        </w:rPr>
        <w:t>MARCHE PUBLIC DE FOURNITURES COURANTES ET SERVICES</w:t>
      </w:r>
    </w:p>
    <w:p w14:paraId="55572D64" w14:textId="77777777" w:rsidR="00DE4CB5" w:rsidRDefault="00DE4CB5" w:rsidP="009D0624">
      <w:pPr>
        <w:tabs>
          <w:tab w:val="left" w:pos="0"/>
        </w:tabs>
        <w:jc w:val="center"/>
        <w:rPr>
          <w:b/>
          <w:sz w:val="28"/>
          <w:szCs w:val="28"/>
        </w:rPr>
      </w:pPr>
    </w:p>
    <w:tbl>
      <w:tblPr>
        <w:tblpPr w:leftFromText="141" w:rightFromText="141" w:vertAnchor="text" w:horzAnchor="margin" w:tblpXSpec="center" w:tblpY="-3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9D0624" w:rsidRPr="000372C0" w14:paraId="15B429CE" w14:textId="77777777" w:rsidTr="009D0624">
        <w:trPr>
          <w:trHeight w:val="1092"/>
        </w:trPr>
        <w:tc>
          <w:tcPr>
            <w:tcW w:w="9634" w:type="dxa"/>
            <w:shd w:val="clear" w:color="auto" w:fill="auto"/>
            <w:vAlign w:val="center"/>
          </w:tcPr>
          <w:p w14:paraId="3ADF3A84" w14:textId="77777777" w:rsidR="004621C2" w:rsidRDefault="004621C2" w:rsidP="004621C2">
            <w:pPr>
              <w:tabs>
                <w:tab w:val="left" w:pos="0"/>
              </w:tabs>
              <w:jc w:val="center"/>
              <w:rPr>
                <w:rFonts w:cstheme="minorHAnsi"/>
                <w:b/>
                <w:bCs/>
                <w:sz w:val="28"/>
                <w:szCs w:val="28"/>
              </w:rPr>
            </w:pPr>
            <w:r>
              <w:rPr>
                <w:rFonts w:cstheme="minorHAnsi"/>
                <w:b/>
                <w:bCs/>
                <w:sz w:val="28"/>
                <w:szCs w:val="28"/>
              </w:rPr>
              <w:t>E</w:t>
            </w:r>
            <w:r w:rsidRPr="00347977">
              <w:rPr>
                <w:rFonts w:cstheme="minorHAnsi"/>
                <w:b/>
                <w:bCs/>
                <w:sz w:val="28"/>
                <w:szCs w:val="28"/>
              </w:rPr>
              <w:t>ntretien des espaces verts, plantes, végétaux et jardins du Centre Inria de l'université de Bordeaux</w:t>
            </w:r>
          </w:p>
          <w:p w14:paraId="20D4AAA7" w14:textId="77777777" w:rsidR="004621C2" w:rsidRPr="00776E32" w:rsidRDefault="004621C2" w:rsidP="004621C2">
            <w:pPr>
              <w:tabs>
                <w:tab w:val="left" w:pos="0"/>
              </w:tabs>
              <w:jc w:val="center"/>
              <w:rPr>
                <w:rFonts w:cstheme="minorHAnsi"/>
                <w:b/>
                <w:sz w:val="28"/>
                <w:szCs w:val="28"/>
                <w:highlight w:val="yellow"/>
              </w:rPr>
            </w:pPr>
          </w:p>
          <w:p w14:paraId="20271097" w14:textId="7EB0BE45" w:rsidR="009D0624" w:rsidRPr="004621C2" w:rsidRDefault="004621C2" w:rsidP="004621C2">
            <w:pPr>
              <w:tabs>
                <w:tab w:val="left" w:pos="0"/>
              </w:tabs>
              <w:jc w:val="center"/>
              <w:rPr>
                <w:rFonts w:cstheme="minorHAnsi"/>
                <w:b/>
                <w:sz w:val="28"/>
                <w:szCs w:val="28"/>
              </w:rPr>
            </w:pPr>
            <w:r>
              <w:rPr>
                <w:rFonts w:cstheme="minorHAnsi"/>
                <w:b/>
                <w:sz w:val="28"/>
                <w:szCs w:val="28"/>
              </w:rPr>
              <w:t>Lot 1 : Entretien des espaces extérieurs (n</w:t>
            </w:r>
            <w:r w:rsidRPr="00776E32">
              <w:rPr>
                <w:rFonts w:cstheme="minorHAnsi"/>
                <w:b/>
                <w:sz w:val="28"/>
                <w:szCs w:val="28"/>
              </w:rPr>
              <w:t>° 2026-0376</w:t>
            </w:r>
            <w:r>
              <w:rPr>
                <w:rFonts w:cstheme="minorHAnsi"/>
                <w:b/>
                <w:sz w:val="28"/>
                <w:szCs w:val="28"/>
              </w:rPr>
              <w:t>)</w:t>
            </w:r>
          </w:p>
        </w:tc>
      </w:tr>
    </w:tbl>
    <w:p w14:paraId="0C7547BF" w14:textId="77777777" w:rsidR="00DE4CB5" w:rsidRDefault="00DE4CB5" w:rsidP="009D0624">
      <w:pPr>
        <w:tabs>
          <w:tab w:val="left" w:pos="0"/>
        </w:tabs>
        <w:jc w:val="center"/>
        <w:rPr>
          <w:b/>
          <w:sz w:val="28"/>
          <w:szCs w:val="28"/>
        </w:rPr>
      </w:pPr>
    </w:p>
    <w:p w14:paraId="0A4E2BE1" w14:textId="77777777" w:rsidR="00DE4CB5" w:rsidRDefault="00DE4CB5" w:rsidP="009D0624">
      <w:pPr>
        <w:tabs>
          <w:tab w:val="left" w:pos="0"/>
        </w:tabs>
        <w:jc w:val="center"/>
        <w:rPr>
          <w:b/>
          <w:sz w:val="28"/>
          <w:szCs w:val="28"/>
        </w:rPr>
      </w:pPr>
    </w:p>
    <w:p w14:paraId="73F600C5" w14:textId="77777777" w:rsidR="00DE4CB5" w:rsidRDefault="00DE4CB5" w:rsidP="009D0624">
      <w:pPr>
        <w:tabs>
          <w:tab w:val="left" w:pos="0"/>
        </w:tabs>
        <w:jc w:val="center"/>
        <w:rPr>
          <w:b/>
          <w:sz w:val="28"/>
          <w:szCs w:val="28"/>
        </w:rPr>
      </w:pPr>
    </w:p>
    <w:p w14:paraId="3F8881F3" w14:textId="77777777" w:rsidR="000E220F" w:rsidRDefault="000E220F" w:rsidP="009D0624">
      <w:pPr>
        <w:tabs>
          <w:tab w:val="left" w:pos="0"/>
        </w:tabs>
        <w:jc w:val="center"/>
        <w:rPr>
          <w:b/>
          <w:sz w:val="28"/>
          <w:szCs w:val="28"/>
        </w:rPr>
      </w:pPr>
    </w:p>
    <w:p w14:paraId="72EE0ED5" w14:textId="77777777" w:rsidR="000E220F" w:rsidRDefault="000E220F" w:rsidP="009D0624">
      <w:pPr>
        <w:tabs>
          <w:tab w:val="left" w:pos="0"/>
        </w:tabs>
        <w:jc w:val="center"/>
        <w:rPr>
          <w:b/>
          <w:sz w:val="28"/>
          <w:szCs w:val="28"/>
        </w:rPr>
      </w:pPr>
    </w:p>
    <w:p w14:paraId="464D1F81" w14:textId="77777777" w:rsidR="00D47DE7" w:rsidRDefault="00D47DE7" w:rsidP="009D0624">
      <w:pPr>
        <w:tabs>
          <w:tab w:val="left" w:pos="0"/>
        </w:tabs>
        <w:jc w:val="center"/>
        <w:rPr>
          <w:b/>
          <w:sz w:val="28"/>
          <w:szCs w:val="28"/>
        </w:rPr>
      </w:pPr>
    </w:p>
    <w:p w14:paraId="6E19C7FC" w14:textId="77777777" w:rsidR="00D47DE7" w:rsidRPr="007A2D59" w:rsidRDefault="00D47DE7" w:rsidP="009D0624">
      <w:pPr>
        <w:tabs>
          <w:tab w:val="left" w:pos="0"/>
        </w:tabs>
        <w:jc w:val="center"/>
        <w:rPr>
          <w:b/>
          <w:sz w:val="28"/>
          <w:szCs w:val="28"/>
        </w:rPr>
      </w:pPr>
    </w:p>
    <w:p w14:paraId="65E965FD" w14:textId="3A62D311" w:rsidR="009D0624" w:rsidRPr="009D0624" w:rsidRDefault="00D47DE7" w:rsidP="009D0624">
      <w:pPr>
        <w:spacing w:after="160" w:line="259" w:lineRule="auto"/>
        <w:jc w:val="left"/>
        <w:rPr>
          <w:b/>
          <w:sz w:val="28"/>
          <w:u w:val="single"/>
        </w:rPr>
      </w:pPr>
      <w:r>
        <w:rPr>
          <w:b/>
          <w:bCs/>
          <w:sz w:val="28"/>
          <w:szCs w:val="28"/>
          <w:u w:val="single"/>
        </w:rPr>
        <w:t>I</w:t>
      </w:r>
      <w:r w:rsidR="009D0624" w:rsidRPr="009D0624">
        <w:rPr>
          <w:b/>
          <w:bCs/>
          <w:sz w:val="28"/>
          <w:szCs w:val="28"/>
          <w:u w:val="single"/>
        </w:rPr>
        <w:t>nt</w:t>
      </w:r>
      <w:r w:rsidR="009D0624" w:rsidRPr="009D0624">
        <w:rPr>
          <w:b/>
          <w:sz w:val="28"/>
          <w:u w:val="single"/>
        </w:rPr>
        <w:t xml:space="preserve">roduction : </w:t>
      </w:r>
    </w:p>
    <w:p w14:paraId="398D5D68" w14:textId="4C8C8F7C" w:rsidR="00AE7106" w:rsidRDefault="009D0624">
      <w:pPr>
        <w:rPr>
          <w:szCs w:val="16"/>
        </w:rPr>
      </w:pPr>
      <w:r>
        <w:rPr>
          <w:szCs w:val="16"/>
        </w:rPr>
        <w:t>Les candidats ont l’obligation de compléter le présent cadre de mémoire technique, qui permettra à l’acheteur de noter les sous-critères de la valeur technique mentionnés dans le règlement de la consultation.</w:t>
      </w:r>
    </w:p>
    <w:p w14:paraId="476966D5" w14:textId="77777777" w:rsidR="009D0624" w:rsidRPr="009D0624" w:rsidRDefault="009D0624">
      <w:pPr>
        <w:rPr>
          <w:szCs w:val="16"/>
        </w:rPr>
      </w:pPr>
    </w:p>
    <w:p w14:paraId="3FD3EBE7" w14:textId="400DC4A0" w:rsidR="00D47DE7" w:rsidRDefault="009D0624">
      <w:pPr>
        <w:rPr>
          <w:szCs w:val="16"/>
        </w:rPr>
      </w:pPr>
      <w:r>
        <w:rPr>
          <w:szCs w:val="16"/>
        </w:rPr>
        <w:t>Si le candidat le souhaite, il pourra joindre en complément son propre mémoire technique. Toutefois, il conviendra d’indiquer de manière claire et précise, dans chaque item du présent cadre, les éléments du mémoire technique permettant d’y apporter une réponse (page, article, …)</w:t>
      </w:r>
    </w:p>
    <w:p w14:paraId="1E6D4BA8" w14:textId="77777777" w:rsidR="00D47DE7" w:rsidRPr="009D0624" w:rsidRDefault="00D47DE7">
      <w:pPr>
        <w:rPr>
          <w:szCs w:val="16"/>
        </w:rPr>
      </w:pPr>
    </w:p>
    <w:p w14:paraId="77C167E9" w14:textId="587EB715" w:rsidR="00AE7106" w:rsidRPr="009D0624" w:rsidRDefault="009D0624">
      <w:pPr>
        <w:rPr>
          <w:szCs w:val="16"/>
        </w:rPr>
      </w:pPr>
      <w:r w:rsidRPr="009D0624">
        <w:rPr>
          <w:szCs w:val="16"/>
        </w:rPr>
        <w:t>Le candidat dispose de la faculté de joindre au cadre de mémoire technique tout élément qu’il juge utile à l’appréciation de la qualité de son offre.</w:t>
      </w:r>
    </w:p>
    <w:p w14:paraId="51BC3BEC" w14:textId="77777777" w:rsidR="00AE7106" w:rsidRDefault="00AE7106">
      <w:pPr>
        <w:rPr>
          <w:sz w:val="24"/>
        </w:rPr>
      </w:pPr>
    </w:p>
    <w:p w14:paraId="223FF9A8" w14:textId="77777777" w:rsidR="00D47DE7" w:rsidRDefault="00D47DE7">
      <w:pPr>
        <w:rPr>
          <w:sz w:val="24"/>
        </w:rPr>
      </w:pPr>
    </w:p>
    <w:p w14:paraId="00234C05" w14:textId="77777777" w:rsidR="00D47DE7" w:rsidRDefault="00D47DE7">
      <w:pPr>
        <w:rPr>
          <w:sz w:val="24"/>
        </w:rPr>
      </w:pPr>
    </w:p>
    <w:p w14:paraId="4BF98C44" w14:textId="77777777" w:rsidR="00D47DE7" w:rsidRDefault="00D47DE7">
      <w:pPr>
        <w:rPr>
          <w:sz w:val="24"/>
        </w:rPr>
      </w:pPr>
    </w:p>
    <w:p w14:paraId="3507F704" w14:textId="77777777" w:rsidR="00D47DE7" w:rsidRDefault="00D47DE7">
      <w:pPr>
        <w:rPr>
          <w:sz w:val="24"/>
        </w:rPr>
      </w:pPr>
    </w:p>
    <w:tbl>
      <w:tblPr>
        <w:tblStyle w:val="Grilledutableau"/>
        <w:tblW w:w="14682" w:type="dxa"/>
        <w:tblLook w:val="04A0" w:firstRow="1" w:lastRow="0" w:firstColumn="1" w:lastColumn="0" w:noHBand="0" w:noVBand="1"/>
      </w:tblPr>
      <w:tblGrid>
        <w:gridCol w:w="5150"/>
        <w:gridCol w:w="9532"/>
      </w:tblGrid>
      <w:tr w:rsidR="009D0624" w14:paraId="3D40BD82" w14:textId="77777777" w:rsidTr="00D47DE7">
        <w:trPr>
          <w:trHeight w:val="245"/>
        </w:trPr>
        <w:tc>
          <w:tcPr>
            <w:tcW w:w="14682" w:type="dxa"/>
            <w:gridSpan w:val="2"/>
            <w:shd w:val="clear" w:color="auto" w:fill="D9D9D9" w:themeFill="background1" w:themeFillShade="D9"/>
            <w:vAlign w:val="center"/>
          </w:tcPr>
          <w:p w14:paraId="15BE3695" w14:textId="5301BE09" w:rsidR="009D0624" w:rsidRPr="00A348C8" w:rsidRDefault="009D0624" w:rsidP="009D0624">
            <w:pPr>
              <w:jc w:val="center"/>
              <w:rPr>
                <w:b/>
                <w:sz w:val="24"/>
              </w:rPr>
            </w:pPr>
            <w:r>
              <w:rPr>
                <w:b/>
                <w:sz w:val="24"/>
              </w:rPr>
              <w:lastRenderedPageBreak/>
              <w:t xml:space="preserve">Sous critère 2.1 : </w:t>
            </w:r>
            <w:r w:rsidR="00D47DE7" w:rsidRPr="00D47DE7">
              <w:rPr>
                <w:b/>
                <w:sz w:val="24"/>
              </w:rPr>
              <w:t>Qualité et pertinence des moyens humains et techniques proposés</w:t>
            </w:r>
            <w:r w:rsidR="00D47DE7" w:rsidRPr="00D47DE7">
              <w:rPr>
                <w:b/>
                <w:sz w:val="24"/>
              </w:rPr>
              <w:t xml:space="preserve"> </w:t>
            </w:r>
            <w:r w:rsidR="00D47DE7">
              <w:rPr>
                <w:b/>
                <w:sz w:val="24"/>
              </w:rPr>
              <w:t xml:space="preserve">(25 </w:t>
            </w:r>
            <w:r>
              <w:rPr>
                <w:b/>
                <w:sz w:val="24"/>
              </w:rPr>
              <w:t>%)</w:t>
            </w:r>
          </w:p>
        </w:tc>
      </w:tr>
      <w:tr w:rsidR="00A348C8" w14:paraId="78E97492" w14:textId="77777777" w:rsidTr="00D47DE7">
        <w:trPr>
          <w:trHeight w:val="259"/>
        </w:trPr>
        <w:tc>
          <w:tcPr>
            <w:tcW w:w="5150" w:type="dxa"/>
            <w:shd w:val="clear" w:color="auto" w:fill="D9D9D9" w:themeFill="background1" w:themeFillShade="D9"/>
          </w:tcPr>
          <w:p w14:paraId="3D53A453" w14:textId="27B1EC02" w:rsidR="00A348C8" w:rsidRPr="00A348C8" w:rsidRDefault="009D0624" w:rsidP="00A348C8">
            <w:pPr>
              <w:jc w:val="center"/>
              <w:rPr>
                <w:b/>
                <w:sz w:val="24"/>
              </w:rPr>
            </w:pPr>
            <w:r>
              <w:rPr>
                <w:b/>
                <w:sz w:val="24"/>
              </w:rPr>
              <w:t>QUESTIONS/DEMANDES</w:t>
            </w:r>
          </w:p>
        </w:tc>
        <w:tc>
          <w:tcPr>
            <w:tcW w:w="9532" w:type="dxa"/>
            <w:shd w:val="clear" w:color="auto" w:fill="D9D9D9" w:themeFill="background1" w:themeFillShade="D9"/>
          </w:tcPr>
          <w:p w14:paraId="4CD3EAF4" w14:textId="77777777" w:rsidR="00A348C8" w:rsidRPr="00A348C8" w:rsidRDefault="00A348C8" w:rsidP="00A348C8">
            <w:pPr>
              <w:jc w:val="center"/>
              <w:rPr>
                <w:b/>
                <w:sz w:val="24"/>
              </w:rPr>
            </w:pPr>
            <w:r w:rsidRPr="00A348C8">
              <w:rPr>
                <w:b/>
                <w:sz w:val="24"/>
              </w:rPr>
              <w:t>REPONSE CANDIDAT</w:t>
            </w:r>
          </w:p>
        </w:tc>
      </w:tr>
      <w:tr w:rsidR="00A348C8" w14:paraId="2F7E015F" w14:textId="77777777" w:rsidTr="00D47DE7">
        <w:trPr>
          <w:trHeight w:val="4209"/>
        </w:trPr>
        <w:tc>
          <w:tcPr>
            <w:tcW w:w="5150" w:type="dxa"/>
            <w:vAlign w:val="center"/>
          </w:tcPr>
          <w:p w14:paraId="7A3035D6" w14:textId="067E9108" w:rsidR="00DE37DA" w:rsidRDefault="00DE37DA" w:rsidP="00DE37DA">
            <w:pPr>
              <w:jc w:val="left"/>
            </w:pPr>
          </w:p>
          <w:p w14:paraId="408E9E66" w14:textId="3A5F7543" w:rsidR="00DE37DA" w:rsidRDefault="00DE37DA" w:rsidP="00DE37DA">
            <w:pPr>
              <w:jc w:val="left"/>
            </w:pPr>
          </w:p>
          <w:p w14:paraId="4DA2BB06" w14:textId="76EDA9EC" w:rsidR="00DE37DA" w:rsidRDefault="00DE37DA" w:rsidP="00DE37DA">
            <w:pPr>
              <w:jc w:val="left"/>
            </w:pPr>
          </w:p>
          <w:p w14:paraId="169CAD49" w14:textId="77777777" w:rsidR="00DE37DA" w:rsidRDefault="00DE37DA" w:rsidP="00DE37DA">
            <w:pPr>
              <w:jc w:val="left"/>
            </w:pPr>
          </w:p>
          <w:p w14:paraId="3ED30BE6" w14:textId="1933FAFB" w:rsidR="005A15C6" w:rsidRDefault="0001624A" w:rsidP="00DE37DA">
            <w:pPr>
              <w:pStyle w:val="Paragraphedeliste"/>
              <w:numPr>
                <w:ilvl w:val="0"/>
                <w:numId w:val="1"/>
              </w:numPr>
              <w:ind w:left="448" w:hanging="283"/>
            </w:pPr>
            <w:r>
              <w:t>Donner la liste de tous les intervenants proposés pour l’exécution des prestations, y incluant l’encadrement.</w:t>
            </w:r>
          </w:p>
          <w:p w14:paraId="136A414A" w14:textId="7F452879" w:rsidR="0001624A" w:rsidRDefault="00F44B09" w:rsidP="00F44B09">
            <w:pPr>
              <w:pStyle w:val="Paragraphedeliste"/>
              <w:ind w:left="448"/>
              <w:rPr>
                <w:b/>
                <w:bCs/>
              </w:rPr>
            </w:pPr>
            <w:r>
              <w:rPr>
                <w:b/>
                <w:bCs/>
              </w:rPr>
              <w:t>Pour chaque tâche, préciser les effectifs mis en place et leur</w:t>
            </w:r>
            <w:r w:rsidR="00AF780D">
              <w:rPr>
                <w:b/>
                <w:bCs/>
              </w:rPr>
              <w:t>s</w:t>
            </w:r>
            <w:r>
              <w:rPr>
                <w:b/>
                <w:bCs/>
              </w:rPr>
              <w:t xml:space="preserve"> qualification</w:t>
            </w:r>
            <w:r w:rsidR="00AF780D">
              <w:rPr>
                <w:b/>
                <w:bCs/>
              </w:rPr>
              <w:t>s</w:t>
            </w:r>
            <w:r>
              <w:rPr>
                <w:b/>
                <w:bCs/>
              </w:rPr>
              <w:t>.</w:t>
            </w:r>
            <w:r w:rsidR="004A11D0">
              <w:rPr>
                <w:b/>
                <w:bCs/>
              </w:rPr>
              <w:t xml:space="preserve"> Préciser si les équipes sont dédiées ou non (tj les mêmes ou non ?)</w:t>
            </w:r>
          </w:p>
          <w:p w14:paraId="280643AE" w14:textId="766ED5BB" w:rsidR="00DE37DA" w:rsidRDefault="00DE37DA" w:rsidP="00DE37DA">
            <w:pPr>
              <w:jc w:val="left"/>
            </w:pPr>
          </w:p>
          <w:p w14:paraId="150A6A36" w14:textId="4B995615" w:rsidR="00DE37DA" w:rsidRDefault="00DE37DA" w:rsidP="00DE37DA">
            <w:pPr>
              <w:jc w:val="left"/>
            </w:pPr>
          </w:p>
          <w:p w14:paraId="548853DF" w14:textId="0D066F9A" w:rsidR="00DE37DA" w:rsidRDefault="00DE37DA" w:rsidP="00DE37DA">
            <w:pPr>
              <w:jc w:val="left"/>
            </w:pPr>
          </w:p>
          <w:p w14:paraId="603E8274" w14:textId="77777777" w:rsidR="00A3279C" w:rsidRDefault="00A3279C" w:rsidP="00DE37DA">
            <w:pPr>
              <w:jc w:val="left"/>
            </w:pPr>
          </w:p>
          <w:p w14:paraId="7B73814A" w14:textId="77777777" w:rsidR="00DE37DA" w:rsidRDefault="00DE37DA" w:rsidP="00DE37DA">
            <w:pPr>
              <w:jc w:val="left"/>
            </w:pPr>
          </w:p>
          <w:p w14:paraId="33B01595" w14:textId="77777777" w:rsidR="005A15C6" w:rsidRDefault="005A15C6" w:rsidP="00DE37DA">
            <w:pPr>
              <w:jc w:val="left"/>
            </w:pPr>
          </w:p>
        </w:tc>
        <w:tc>
          <w:tcPr>
            <w:tcW w:w="9532" w:type="dxa"/>
            <w:vAlign w:val="center"/>
          </w:tcPr>
          <w:p w14:paraId="0538C0A9" w14:textId="77777777" w:rsidR="005A15C6" w:rsidRDefault="005A15C6" w:rsidP="00DE37DA">
            <w:pPr>
              <w:jc w:val="left"/>
            </w:pPr>
          </w:p>
          <w:p w14:paraId="6D43CA77" w14:textId="77777777" w:rsidR="005A15C6" w:rsidRDefault="005A15C6" w:rsidP="00DE37DA">
            <w:pPr>
              <w:jc w:val="left"/>
            </w:pPr>
          </w:p>
          <w:p w14:paraId="5CBB2479" w14:textId="77777777" w:rsidR="005A15C6" w:rsidRDefault="005A15C6" w:rsidP="00DE37DA">
            <w:pPr>
              <w:jc w:val="left"/>
            </w:pPr>
          </w:p>
          <w:p w14:paraId="12732FDE" w14:textId="77777777" w:rsidR="005A15C6" w:rsidRDefault="005A15C6" w:rsidP="00DE37DA">
            <w:pPr>
              <w:jc w:val="left"/>
            </w:pPr>
          </w:p>
          <w:p w14:paraId="68001F6D" w14:textId="77777777" w:rsidR="005A15C6" w:rsidRDefault="005A15C6" w:rsidP="00DE37DA">
            <w:pPr>
              <w:jc w:val="left"/>
            </w:pPr>
          </w:p>
          <w:p w14:paraId="67C2993F" w14:textId="77777777" w:rsidR="005A15C6" w:rsidRDefault="005A15C6" w:rsidP="00DE37DA">
            <w:pPr>
              <w:jc w:val="left"/>
            </w:pPr>
          </w:p>
        </w:tc>
      </w:tr>
      <w:tr w:rsidR="00D47DE7" w14:paraId="11B03E4F" w14:textId="77777777" w:rsidTr="00D47DE7">
        <w:trPr>
          <w:trHeight w:val="4236"/>
        </w:trPr>
        <w:tc>
          <w:tcPr>
            <w:tcW w:w="5150" w:type="dxa"/>
            <w:vAlign w:val="center"/>
          </w:tcPr>
          <w:p w14:paraId="58F24869" w14:textId="77777777" w:rsidR="00D47DE7" w:rsidRDefault="00D47DE7" w:rsidP="00D47DE7">
            <w:pPr>
              <w:jc w:val="left"/>
            </w:pPr>
          </w:p>
          <w:p w14:paraId="61D0D9EE" w14:textId="77777777" w:rsidR="00D47DE7" w:rsidRDefault="00D47DE7" w:rsidP="00D47DE7">
            <w:pPr>
              <w:jc w:val="left"/>
            </w:pPr>
          </w:p>
          <w:p w14:paraId="24456DFB" w14:textId="77777777" w:rsidR="00D47DE7" w:rsidRDefault="00D47DE7" w:rsidP="00D47DE7">
            <w:pPr>
              <w:jc w:val="left"/>
            </w:pPr>
          </w:p>
          <w:p w14:paraId="16990CF4" w14:textId="77777777" w:rsidR="00D47DE7" w:rsidRDefault="00D47DE7" w:rsidP="00D47DE7">
            <w:pPr>
              <w:pStyle w:val="Paragraphedeliste"/>
              <w:numPr>
                <w:ilvl w:val="0"/>
                <w:numId w:val="1"/>
              </w:numPr>
              <w:ind w:left="448"/>
            </w:pPr>
            <w:r>
              <w:t xml:space="preserve">Transmettre la liste de tous les outils, machines et produits proposés pour l’exécution des prestations, en joignant leurs fiches techniques et leurs fiches de données de sécurité. </w:t>
            </w:r>
          </w:p>
          <w:p w14:paraId="0892AD28" w14:textId="77777777" w:rsidR="00D47DE7" w:rsidRDefault="00D47DE7" w:rsidP="00D47DE7"/>
          <w:p w14:paraId="7E099A10" w14:textId="77777777" w:rsidR="00D47DE7" w:rsidRDefault="00D47DE7" w:rsidP="00D47DE7">
            <w:pPr>
              <w:pStyle w:val="Paragraphedeliste"/>
              <w:numPr>
                <w:ilvl w:val="0"/>
                <w:numId w:val="1"/>
              </w:numPr>
              <w:ind w:left="448"/>
            </w:pPr>
            <w:r>
              <w:t>Préciser, pour chaque prestation décrite au CCTP, quel outil/machine/produit sera utilisé et ses avantages par rapport à l’objectif poursuivi.</w:t>
            </w:r>
          </w:p>
          <w:p w14:paraId="51686367" w14:textId="77777777" w:rsidR="00D47DE7" w:rsidRDefault="00D47DE7" w:rsidP="00D47DE7">
            <w:pPr>
              <w:jc w:val="left"/>
            </w:pPr>
          </w:p>
          <w:p w14:paraId="2CBA4F8B" w14:textId="77777777" w:rsidR="00D47DE7" w:rsidRDefault="00D47DE7" w:rsidP="00D47DE7">
            <w:pPr>
              <w:jc w:val="left"/>
            </w:pPr>
          </w:p>
          <w:p w14:paraId="62CBFCF6" w14:textId="77777777" w:rsidR="00D47DE7" w:rsidRDefault="00D47DE7" w:rsidP="00D47DE7">
            <w:pPr>
              <w:jc w:val="left"/>
            </w:pPr>
          </w:p>
        </w:tc>
        <w:tc>
          <w:tcPr>
            <w:tcW w:w="9532" w:type="dxa"/>
          </w:tcPr>
          <w:p w14:paraId="028A5B45" w14:textId="77777777" w:rsidR="00D47DE7" w:rsidRDefault="00D47DE7" w:rsidP="00D47DE7"/>
          <w:p w14:paraId="10DC1C65" w14:textId="77777777" w:rsidR="00D47DE7" w:rsidRDefault="00D47DE7" w:rsidP="00D47DE7"/>
          <w:p w14:paraId="6739F641" w14:textId="77777777" w:rsidR="00D47DE7" w:rsidRDefault="00D47DE7" w:rsidP="00D47DE7"/>
          <w:p w14:paraId="35A908DC" w14:textId="77777777" w:rsidR="00D47DE7" w:rsidRDefault="00D47DE7" w:rsidP="00D47DE7"/>
          <w:p w14:paraId="30C5B351" w14:textId="77777777" w:rsidR="00D47DE7" w:rsidRDefault="00D47DE7" w:rsidP="00D47DE7"/>
          <w:p w14:paraId="46B465C0" w14:textId="77777777" w:rsidR="00D47DE7" w:rsidRDefault="00D47DE7" w:rsidP="00D47DE7">
            <w:pPr>
              <w:jc w:val="left"/>
            </w:pPr>
          </w:p>
        </w:tc>
      </w:tr>
    </w:tbl>
    <w:p w14:paraId="7F8F64D8" w14:textId="2F60EFB7" w:rsidR="000E220F" w:rsidRDefault="000E220F"/>
    <w:p w14:paraId="34D8FD5F" w14:textId="037D00B4" w:rsidR="00631EEF" w:rsidRDefault="00631EEF"/>
    <w:p w14:paraId="6D90AF09" w14:textId="591F8F61" w:rsidR="00631EEF" w:rsidRDefault="00631EEF"/>
    <w:p w14:paraId="2ACC6404" w14:textId="7E25B6E1" w:rsidR="00A3279C" w:rsidRDefault="00A3279C"/>
    <w:p w14:paraId="07E5D63E" w14:textId="1758CFC8" w:rsidR="00A3279C" w:rsidRDefault="00A3279C"/>
    <w:p w14:paraId="4527FB88" w14:textId="197B6C36" w:rsidR="00A3279C" w:rsidRDefault="00A3279C"/>
    <w:p w14:paraId="2EF3151B" w14:textId="3E7D7D35" w:rsidR="00F44B09" w:rsidRDefault="00F44B09"/>
    <w:p w14:paraId="6F393045" w14:textId="77777777" w:rsidR="00F44B09" w:rsidRDefault="00F44B09"/>
    <w:tbl>
      <w:tblPr>
        <w:tblStyle w:val="Grilledutableau"/>
        <w:tblW w:w="14533" w:type="dxa"/>
        <w:tblLook w:val="04A0" w:firstRow="1" w:lastRow="0" w:firstColumn="1" w:lastColumn="0" w:noHBand="0" w:noVBand="1"/>
      </w:tblPr>
      <w:tblGrid>
        <w:gridCol w:w="5098"/>
        <w:gridCol w:w="9435"/>
      </w:tblGrid>
      <w:tr w:rsidR="00510421" w:rsidRPr="00A348C8" w14:paraId="1D4780E6" w14:textId="77777777" w:rsidTr="00B02EEB">
        <w:trPr>
          <w:trHeight w:val="154"/>
        </w:trPr>
        <w:tc>
          <w:tcPr>
            <w:tcW w:w="14533" w:type="dxa"/>
            <w:gridSpan w:val="2"/>
            <w:shd w:val="clear" w:color="auto" w:fill="D9D9D9" w:themeFill="background1" w:themeFillShade="D9"/>
            <w:vAlign w:val="center"/>
          </w:tcPr>
          <w:p w14:paraId="59834DAB" w14:textId="44CB80AA" w:rsidR="00510421" w:rsidRPr="00A348C8" w:rsidRDefault="00510421" w:rsidP="00B02EEB">
            <w:pPr>
              <w:jc w:val="center"/>
              <w:rPr>
                <w:b/>
                <w:sz w:val="24"/>
              </w:rPr>
            </w:pPr>
            <w:r>
              <w:rPr>
                <w:b/>
                <w:sz w:val="24"/>
              </w:rPr>
              <w:t>Sous critère 2.</w:t>
            </w:r>
            <w:r w:rsidR="00D47DE7">
              <w:rPr>
                <w:b/>
                <w:sz w:val="24"/>
              </w:rPr>
              <w:t>2</w:t>
            </w:r>
            <w:r>
              <w:rPr>
                <w:b/>
                <w:sz w:val="24"/>
              </w:rPr>
              <w:t> : Qualité et pertinence de la méthodologie et du planning d’intervention proposés (</w:t>
            </w:r>
            <w:r w:rsidR="00D47DE7">
              <w:rPr>
                <w:b/>
                <w:sz w:val="24"/>
              </w:rPr>
              <w:t>20</w:t>
            </w:r>
            <w:r>
              <w:rPr>
                <w:b/>
                <w:sz w:val="24"/>
              </w:rPr>
              <w:t>%)</w:t>
            </w:r>
          </w:p>
        </w:tc>
      </w:tr>
      <w:tr w:rsidR="00510421" w:rsidRPr="00A348C8" w14:paraId="6896F01E" w14:textId="77777777" w:rsidTr="00B02EEB">
        <w:trPr>
          <w:trHeight w:val="163"/>
        </w:trPr>
        <w:tc>
          <w:tcPr>
            <w:tcW w:w="5098" w:type="dxa"/>
            <w:shd w:val="clear" w:color="auto" w:fill="D9D9D9" w:themeFill="background1" w:themeFillShade="D9"/>
          </w:tcPr>
          <w:p w14:paraId="5B28C0FC" w14:textId="77777777" w:rsidR="00510421" w:rsidRPr="00A348C8" w:rsidRDefault="00510421" w:rsidP="00B02EEB">
            <w:pPr>
              <w:jc w:val="center"/>
              <w:rPr>
                <w:b/>
                <w:sz w:val="24"/>
              </w:rPr>
            </w:pPr>
            <w:r>
              <w:rPr>
                <w:b/>
                <w:sz w:val="24"/>
              </w:rPr>
              <w:t>QUESTIONS/DEMANDES</w:t>
            </w:r>
          </w:p>
        </w:tc>
        <w:tc>
          <w:tcPr>
            <w:tcW w:w="9435" w:type="dxa"/>
            <w:shd w:val="clear" w:color="auto" w:fill="D9D9D9" w:themeFill="background1" w:themeFillShade="D9"/>
          </w:tcPr>
          <w:p w14:paraId="45805DB0" w14:textId="77777777" w:rsidR="00510421" w:rsidRPr="00A348C8" w:rsidRDefault="00510421" w:rsidP="00B02EEB">
            <w:pPr>
              <w:jc w:val="center"/>
              <w:rPr>
                <w:b/>
                <w:sz w:val="24"/>
              </w:rPr>
            </w:pPr>
            <w:r w:rsidRPr="00A348C8">
              <w:rPr>
                <w:b/>
                <w:sz w:val="24"/>
              </w:rPr>
              <w:t>REPONSE CANDIDAT</w:t>
            </w:r>
          </w:p>
        </w:tc>
      </w:tr>
      <w:tr w:rsidR="00510421" w14:paraId="4A9500B1" w14:textId="77777777" w:rsidTr="00B02EEB">
        <w:trPr>
          <w:trHeight w:val="1736"/>
        </w:trPr>
        <w:tc>
          <w:tcPr>
            <w:tcW w:w="5098" w:type="dxa"/>
          </w:tcPr>
          <w:p w14:paraId="02CD36F0" w14:textId="13E90172" w:rsidR="00DE37DA" w:rsidRDefault="00DE37DA" w:rsidP="00DE37DA"/>
          <w:p w14:paraId="179879D7" w14:textId="77777777" w:rsidR="00AF7BFA" w:rsidRDefault="00AF7BFA" w:rsidP="00DE37DA"/>
          <w:p w14:paraId="04F52AB6" w14:textId="77777777" w:rsidR="00AF7BFA" w:rsidRDefault="00AF7BFA" w:rsidP="00DE37DA"/>
          <w:p w14:paraId="6CE92D75" w14:textId="77777777" w:rsidR="00AF780D" w:rsidRDefault="00AF780D" w:rsidP="00DE37DA"/>
          <w:p w14:paraId="17B7D3A5" w14:textId="285F9E8F" w:rsidR="00510421" w:rsidRDefault="00510421" w:rsidP="00510421">
            <w:pPr>
              <w:pStyle w:val="Paragraphedeliste"/>
              <w:numPr>
                <w:ilvl w:val="0"/>
                <w:numId w:val="2"/>
              </w:numPr>
              <w:ind w:left="448" w:hanging="283"/>
            </w:pPr>
            <w:r>
              <w:t xml:space="preserve">Proposer un planning d’intervention sur une année civile, répondant aux prestations </w:t>
            </w:r>
            <w:r w:rsidR="00AF780D">
              <w:t>et fréquences décrites dans le CCTP et rappelées dans la DPGF.</w:t>
            </w:r>
            <w:r>
              <w:t xml:space="preserve"> </w:t>
            </w:r>
          </w:p>
          <w:p w14:paraId="7280DBC0" w14:textId="77777777" w:rsidR="00510421" w:rsidRDefault="00510421" w:rsidP="00510421"/>
          <w:p w14:paraId="76C7E8CD" w14:textId="040059E2" w:rsidR="00A77F14" w:rsidRDefault="00510421" w:rsidP="00A77F14">
            <w:pPr>
              <w:pStyle w:val="Paragraphedeliste"/>
              <w:numPr>
                <w:ilvl w:val="0"/>
                <w:numId w:val="2"/>
              </w:numPr>
              <w:ind w:left="448" w:hanging="283"/>
            </w:pPr>
            <w:r>
              <w:t xml:space="preserve">Décrire la méthodologie d’intervention </w:t>
            </w:r>
            <w:r w:rsidR="00A77F14">
              <w:t xml:space="preserve">proposée pour chaque prestation </w:t>
            </w:r>
            <w:r w:rsidR="00DB2ED0">
              <w:t xml:space="preserve">inscrite </w:t>
            </w:r>
            <w:r w:rsidR="00A77F14">
              <w:t xml:space="preserve">au CCTP </w:t>
            </w:r>
            <w:r>
              <w:t>(nombre de personne</w:t>
            </w:r>
            <w:r w:rsidR="00A77F14">
              <w:t>s</w:t>
            </w:r>
            <w:r w:rsidR="00A3279C">
              <w:t xml:space="preserve"> et rôles affectés</w:t>
            </w:r>
            <w:r>
              <w:t>, rôle de l’encadrement</w:t>
            </w:r>
            <w:r w:rsidR="00A77F14">
              <w:t>,</w:t>
            </w:r>
            <w:r w:rsidR="00A3279C">
              <w:t xml:space="preserve"> gestion des absences,</w:t>
            </w:r>
            <w:r w:rsidR="00A77F14">
              <w:t xml:space="preserve"> précautions propres à un site occupé, </w:t>
            </w:r>
            <w:r w:rsidR="00A3279C">
              <w:t xml:space="preserve">gestion d’un éventuel regroupement de plusieurs prestations sur une même journée, </w:t>
            </w:r>
            <w:r w:rsidR="00DB2ED0">
              <w:t>processus</w:t>
            </w:r>
            <w:r w:rsidR="00F70BD4">
              <w:t xml:space="preserve"> de travail</w:t>
            </w:r>
            <w:r w:rsidR="00DB2ED0">
              <w:t xml:space="preserve"> suivi pour chaque prestation,</w:t>
            </w:r>
            <w:r w:rsidR="00A92278">
              <w:t xml:space="preserve"> contrôle qualité,</w:t>
            </w:r>
            <w:r w:rsidR="00504A73">
              <w:t xml:space="preserve"> délais de récupération d’une prestation non réalisée</w:t>
            </w:r>
            <w:r w:rsidR="00DB2ED0">
              <w:t xml:space="preserve"> </w:t>
            </w:r>
            <w:r w:rsidR="00A3279C">
              <w:t>…)</w:t>
            </w:r>
          </w:p>
          <w:p w14:paraId="68C47BB9" w14:textId="77777777" w:rsidR="004A11D0" w:rsidRDefault="004A11D0" w:rsidP="004A11D0">
            <w:pPr>
              <w:pStyle w:val="Paragraphedeliste"/>
            </w:pPr>
          </w:p>
          <w:p w14:paraId="2E9D6F52" w14:textId="2AC2A29E" w:rsidR="004A11D0" w:rsidRDefault="004A11D0" w:rsidP="00A77F14">
            <w:pPr>
              <w:pStyle w:val="Paragraphedeliste"/>
              <w:numPr>
                <w:ilvl w:val="0"/>
                <w:numId w:val="2"/>
              </w:numPr>
              <w:ind w:left="448" w:hanging="283"/>
            </w:pPr>
            <w:r>
              <w:t>Décrire les actions concrètes (contr</w:t>
            </w:r>
            <w:r w:rsidR="00D47DE7">
              <w:t>ôl</w:t>
            </w:r>
            <w:r>
              <w:t>e visuel, type de taille, type de nettoyage, évacuation des déchets, contrôle arrosage/humidité, contrôle parasite, …) mises en place pour chaque prestation au CCTP. Décrire comment sont mise en place les comptes rendus de contrôle et les préconisations d’actions à mettre en place pour corriger d’éventuels soucis constatés sur les plantes.</w:t>
            </w:r>
          </w:p>
          <w:p w14:paraId="2EB239A0" w14:textId="77777777" w:rsidR="00D47DE7" w:rsidRDefault="00D47DE7" w:rsidP="00B02EEB"/>
          <w:p w14:paraId="33920148" w14:textId="77777777" w:rsidR="00D47DE7" w:rsidRDefault="00D47DE7" w:rsidP="00B02EEB"/>
          <w:p w14:paraId="7D917A57" w14:textId="77777777" w:rsidR="00D47DE7" w:rsidRDefault="00D47DE7" w:rsidP="00B02EEB"/>
          <w:p w14:paraId="51BB657B" w14:textId="77777777" w:rsidR="00D47DE7" w:rsidRDefault="00D47DE7" w:rsidP="00B02EEB"/>
          <w:p w14:paraId="0C9D4F7C" w14:textId="53AA5B33" w:rsidR="00D47DE7" w:rsidRDefault="00D47DE7" w:rsidP="00B02EEB"/>
        </w:tc>
        <w:tc>
          <w:tcPr>
            <w:tcW w:w="9435" w:type="dxa"/>
          </w:tcPr>
          <w:p w14:paraId="09FF0352" w14:textId="77777777" w:rsidR="00510421" w:rsidRDefault="00510421" w:rsidP="00B02EEB"/>
          <w:p w14:paraId="172F07E8" w14:textId="77777777" w:rsidR="00510421" w:rsidRDefault="00510421" w:rsidP="00B02EEB"/>
          <w:p w14:paraId="024EFBB8" w14:textId="77777777" w:rsidR="00510421" w:rsidRDefault="00510421" w:rsidP="00B02EEB"/>
          <w:p w14:paraId="2B1B6A4E" w14:textId="77777777" w:rsidR="00510421" w:rsidRDefault="00510421" w:rsidP="00B02EEB"/>
          <w:p w14:paraId="55CA0F79" w14:textId="77777777" w:rsidR="00510421" w:rsidRDefault="00510421" w:rsidP="00B02EEB"/>
          <w:p w14:paraId="396D854B" w14:textId="77777777" w:rsidR="00510421" w:rsidRDefault="00510421" w:rsidP="00B02EEB"/>
          <w:p w14:paraId="327D3045" w14:textId="77777777" w:rsidR="00AF780D" w:rsidRDefault="00AF780D" w:rsidP="00B02EEB"/>
          <w:p w14:paraId="434BC367" w14:textId="77777777" w:rsidR="00AF780D" w:rsidRDefault="00AF780D" w:rsidP="00B02EEB"/>
          <w:p w14:paraId="6A920B0B" w14:textId="77777777" w:rsidR="00AF780D" w:rsidRDefault="00AF780D" w:rsidP="00B02EEB"/>
          <w:p w14:paraId="4B1D1D84" w14:textId="77777777" w:rsidR="00AF780D" w:rsidRDefault="00AF780D" w:rsidP="00B02EEB"/>
          <w:p w14:paraId="69D1782C" w14:textId="77777777" w:rsidR="00AF780D" w:rsidRDefault="00AF780D" w:rsidP="00B02EEB"/>
          <w:p w14:paraId="1CA934EC" w14:textId="77777777" w:rsidR="00AF780D" w:rsidRDefault="00AF780D" w:rsidP="00B02EEB"/>
          <w:p w14:paraId="592349B3" w14:textId="77777777" w:rsidR="00AF780D" w:rsidRDefault="00AF780D" w:rsidP="00B02EEB"/>
          <w:p w14:paraId="5C4028C0" w14:textId="77777777" w:rsidR="00AF780D" w:rsidRDefault="00AF780D" w:rsidP="00B02EEB"/>
          <w:p w14:paraId="4DA37C6B" w14:textId="77777777" w:rsidR="00AF780D" w:rsidRDefault="00AF780D" w:rsidP="00B02EEB"/>
          <w:p w14:paraId="012468A3" w14:textId="77777777" w:rsidR="00AF780D" w:rsidRDefault="00AF780D" w:rsidP="00B02EEB"/>
          <w:p w14:paraId="43C07D55" w14:textId="24683AC6" w:rsidR="00D47DE7" w:rsidRDefault="00D47DE7" w:rsidP="00B02EEB"/>
        </w:tc>
      </w:tr>
      <w:tr w:rsidR="00DB2ED0" w:rsidRPr="00A348C8" w14:paraId="2890ECE5" w14:textId="77777777" w:rsidTr="00B02EEB">
        <w:trPr>
          <w:trHeight w:val="154"/>
        </w:trPr>
        <w:tc>
          <w:tcPr>
            <w:tcW w:w="14533" w:type="dxa"/>
            <w:gridSpan w:val="2"/>
            <w:shd w:val="clear" w:color="auto" w:fill="D9D9D9" w:themeFill="background1" w:themeFillShade="D9"/>
            <w:vAlign w:val="center"/>
          </w:tcPr>
          <w:p w14:paraId="5406EBCD" w14:textId="7DA75B68" w:rsidR="00DB2ED0" w:rsidRPr="00A348C8" w:rsidRDefault="00DB2ED0" w:rsidP="00B02EEB">
            <w:pPr>
              <w:jc w:val="center"/>
              <w:rPr>
                <w:b/>
                <w:sz w:val="24"/>
              </w:rPr>
            </w:pPr>
            <w:r>
              <w:rPr>
                <w:b/>
                <w:sz w:val="24"/>
              </w:rPr>
              <w:lastRenderedPageBreak/>
              <w:t>Sous critère 2.</w:t>
            </w:r>
            <w:r w:rsidR="00D47DE7">
              <w:rPr>
                <w:b/>
                <w:sz w:val="24"/>
              </w:rPr>
              <w:t>3</w:t>
            </w:r>
            <w:r>
              <w:rPr>
                <w:b/>
                <w:sz w:val="24"/>
              </w:rPr>
              <w:t xml:space="preserve"> : </w:t>
            </w:r>
            <w:r w:rsidRPr="00DB2ED0">
              <w:rPr>
                <w:b/>
                <w:sz w:val="24"/>
              </w:rPr>
              <w:t xml:space="preserve">Engagements pris pour l’exécution du marché répondant à un objectif de développement durable </w:t>
            </w:r>
            <w:r>
              <w:rPr>
                <w:b/>
                <w:sz w:val="24"/>
              </w:rPr>
              <w:t>(</w:t>
            </w:r>
            <w:r w:rsidR="00504A73">
              <w:rPr>
                <w:b/>
                <w:sz w:val="24"/>
              </w:rPr>
              <w:t>5</w:t>
            </w:r>
            <w:r>
              <w:rPr>
                <w:b/>
                <w:sz w:val="24"/>
              </w:rPr>
              <w:t>%)</w:t>
            </w:r>
          </w:p>
        </w:tc>
      </w:tr>
      <w:tr w:rsidR="00DB2ED0" w:rsidRPr="00A348C8" w14:paraId="3FE1F633" w14:textId="77777777" w:rsidTr="00B02EEB">
        <w:trPr>
          <w:trHeight w:val="163"/>
        </w:trPr>
        <w:tc>
          <w:tcPr>
            <w:tcW w:w="5098" w:type="dxa"/>
            <w:shd w:val="clear" w:color="auto" w:fill="D9D9D9" w:themeFill="background1" w:themeFillShade="D9"/>
          </w:tcPr>
          <w:p w14:paraId="5ADCC35D" w14:textId="77777777" w:rsidR="00DB2ED0" w:rsidRPr="00A348C8" w:rsidRDefault="00DB2ED0" w:rsidP="00B02EEB">
            <w:pPr>
              <w:jc w:val="center"/>
              <w:rPr>
                <w:b/>
                <w:sz w:val="24"/>
              </w:rPr>
            </w:pPr>
            <w:r>
              <w:rPr>
                <w:b/>
                <w:sz w:val="24"/>
              </w:rPr>
              <w:t>QUESTIONS/DEMANDES</w:t>
            </w:r>
          </w:p>
        </w:tc>
        <w:tc>
          <w:tcPr>
            <w:tcW w:w="9435" w:type="dxa"/>
            <w:shd w:val="clear" w:color="auto" w:fill="D9D9D9" w:themeFill="background1" w:themeFillShade="D9"/>
          </w:tcPr>
          <w:p w14:paraId="623FAD23" w14:textId="77777777" w:rsidR="00DB2ED0" w:rsidRPr="00A348C8" w:rsidRDefault="00DB2ED0" w:rsidP="00B02EEB">
            <w:pPr>
              <w:jc w:val="center"/>
              <w:rPr>
                <w:b/>
                <w:sz w:val="24"/>
              </w:rPr>
            </w:pPr>
            <w:r w:rsidRPr="00A348C8">
              <w:rPr>
                <w:b/>
                <w:sz w:val="24"/>
              </w:rPr>
              <w:t>REPONSE CANDIDAT</w:t>
            </w:r>
          </w:p>
        </w:tc>
      </w:tr>
      <w:tr w:rsidR="00DB2ED0" w14:paraId="1718CD5D" w14:textId="77777777" w:rsidTr="00B02EEB">
        <w:trPr>
          <w:trHeight w:val="1736"/>
        </w:trPr>
        <w:tc>
          <w:tcPr>
            <w:tcW w:w="5098" w:type="dxa"/>
          </w:tcPr>
          <w:p w14:paraId="5AAEDE3D" w14:textId="77777777" w:rsidR="00DB2ED0" w:rsidRDefault="00DB2ED0" w:rsidP="00B02EEB"/>
          <w:p w14:paraId="0190B097" w14:textId="77777777" w:rsidR="00DB2ED0" w:rsidRDefault="00DB2ED0" w:rsidP="00B02EEB"/>
          <w:p w14:paraId="74ACC4D6" w14:textId="12B2CCC5" w:rsidR="00DB2ED0" w:rsidRDefault="00DB2ED0" w:rsidP="00DB2ED0">
            <w:pPr>
              <w:pStyle w:val="Paragraphedeliste"/>
              <w:numPr>
                <w:ilvl w:val="0"/>
                <w:numId w:val="3"/>
              </w:numPr>
              <w:ind w:left="448"/>
            </w:pPr>
            <w:r>
              <w:t>Décrire/lister les avantages d’un point de vue développement durable des machines/outils</w:t>
            </w:r>
            <w:r w:rsidR="00504A73">
              <w:t>/produits</w:t>
            </w:r>
            <w:r>
              <w:t xml:space="preserve"> proposés pour l’exécution des prestations</w:t>
            </w:r>
          </w:p>
          <w:p w14:paraId="7722FFFA" w14:textId="77777777" w:rsidR="00DB2ED0" w:rsidRDefault="00DB2ED0" w:rsidP="00DB2ED0"/>
          <w:p w14:paraId="14C3221E" w14:textId="731BC880" w:rsidR="00DB2ED0" w:rsidRDefault="00DB2ED0" w:rsidP="00DB2ED0">
            <w:pPr>
              <w:pStyle w:val="Paragraphedeliste"/>
              <w:numPr>
                <w:ilvl w:val="0"/>
                <w:numId w:val="3"/>
              </w:numPr>
              <w:ind w:left="448"/>
            </w:pPr>
            <w:r>
              <w:t>Décrire/lister les avantages d’un point de vue développement durable des produits ou alternatives aux produits proposés pour l’exécution des prestations</w:t>
            </w:r>
          </w:p>
          <w:p w14:paraId="3593196D" w14:textId="77777777" w:rsidR="00DB2ED0" w:rsidRDefault="00DB2ED0" w:rsidP="00DB2ED0">
            <w:pPr>
              <w:pStyle w:val="Paragraphedeliste"/>
              <w:ind w:left="448"/>
            </w:pPr>
          </w:p>
          <w:p w14:paraId="5486F2C8" w14:textId="6B83AAF0" w:rsidR="00DB2ED0" w:rsidRDefault="00DB2ED0" w:rsidP="00DB2ED0">
            <w:pPr>
              <w:pStyle w:val="Paragraphedeliste"/>
              <w:numPr>
                <w:ilvl w:val="0"/>
                <w:numId w:val="3"/>
              </w:numPr>
              <w:ind w:left="448"/>
            </w:pPr>
            <w:r>
              <w:t>Décrire/lister les avantages d’un point de vue développement durable de</w:t>
            </w:r>
            <w:r w:rsidR="00F70BD4">
              <w:t xml:space="preserve"> la méthodologie et/ou des processus d’exécution proposés</w:t>
            </w:r>
          </w:p>
          <w:p w14:paraId="32B1C2D6" w14:textId="77777777" w:rsidR="00F70BD4" w:rsidRDefault="00F70BD4" w:rsidP="00F70BD4">
            <w:pPr>
              <w:pStyle w:val="Paragraphedeliste"/>
            </w:pPr>
          </w:p>
          <w:p w14:paraId="3541A709" w14:textId="58D8662F" w:rsidR="00F70BD4" w:rsidRDefault="00F70BD4" w:rsidP="00DB2ED0">
            <w:pPr>
              <w:pStyle w:val="Paragraphedeliste"/>
              <w:numPr>
                <w:ilvl w:val="0"/>
                <w:numId w:val="3"/>
              </w:numPr>
              <w:ind w:left="448"/>
            </w:pPr>
            <w:r>
              <w:t>Décrire, le cas échéant, toute autre action mise en œuvre et répondant à un objectif de développement durable</w:t>
            </w:r>
          </w:p>
          <w:p w14:paraId="23082F81" w14:textId="77777777" w:rsidR="00DB2ED0" w:rsidRDefault="00DB2ED0" w:rsidP="00B02EEB"/>
          <w:p w14:paraId="0C133D5C" w14:textId="1F6062C1" w:rsidR="00DB2ED0" w:rsidRPr="00F70BD4" w:rsidRDefault="00F70BD4" w:rsidP="00B02EEB">
            <w:r>
              <w:rPr>
                <w:b/>
                <w:bCs/>
              </w:rPr>
              <w:t xml:space="preserve">Important : </w:t>
            </w:r>
            <w:r>
              <w:t>Seuls les éléments ayant un rapport direct avec l’objet du marché et proposés à la mise en place seront pris en compte. Les éléments relatifs à la politique globale du candidat, sans rapport direct avec l’objet du marché, ne seront pas analysés.</w:t>
            </w:r>
          </w:p>
          <w:p w14:paraId="5925AF90" w14:textId="77777777" w:rsidR="00DB2ED0" w:rsidRDefault="00DB2ED0" w:rsidP="00B02EEB"/>
          <w:p w14:paraId="15CD098C" w14:textId="77777777" w:rsidR="00DB2ED0" w:rsidRDefault="00DB2ED0" w:rsidP="00B02EEB"/>
        </w:tc>
        <w:tc>
          <w:tcPr>
            <w:tcW w:w="9435" w:type="dxa"/>
          </w:tcPr>
          <w:p w14:paraId="75F3F85A" w14:textId="77777777" w:rsidR="00DB2ED0" w:rsidRDefault="00DB2ED0" w:rsidP="00B02EEB"/>
          <w:p w14:paraId="2B8B9340" w14:textId="77777777" w:rsidR="00DB2ED0" w:rsidRDefault="00DB2ED0" w:rsidP="00B02EEB"/>
          <w:p w14:paraId="249CD026" w14:textId="77777777" w:rsidR="00DB2ED0" w:rsidRDefault="00DB2ED0" w:rsidP="00B02EEB"/>
          <w:p w14:paraId="2EEA09BD" w14:textId="77777777" w:rsidR="00DB2ED0" w:rsidRDefault="00DB2ED0" w:rsidP="00B02EEB"/>
          <w:p w14:paraId="63845985" w14:textId="77777777" w:rsidR="00DB2ED0" w:rsidRDefault="00DB2ED0" w:rsidP="00B02EEB"/>
          <w:p w14:paraId="676B368E" w14:textId="77777777" w:rsidR="00DB2ED0" w:rsidRDefault="00DB2ED0" w:rsidP="00B02EEB"/>
        </w:tc>
      </w:tr>
    </w:tbl>
    <w:p w14:paraId="74D99057" w14:textId="77777777" w:rsidR="00510421" w:rsidRDefault="00510421"/>
    <w:sectPr w:rsidR="00510421" w:rsidSect="00D47DE7">
      <w:footerReference w:type="default" r:id="rId9"/>
      <w:pgSz w:w="16838" w:h="11906" w:orient="landscape"/>
      <w:pgMar w:top="1077" w:right="1191" w:bottom="1077" w:left="1191" w:header="709"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EFEE8" w14:textId="77777777" w:rsidR="00620638" w:rsidRDefault="00620638" w:rsidP="000E220F">
      <w:r>
        <w:separator/>
      </w:r>
    </w:p>
  </w:endnote>
  <w:endnote w:type="continuationSeparator" w:id="0">
    <w:p w14:paraId="24B6B38B" w14:textId="77777777" w:rsidR="00620638" w:rsidRDefault="00620638" w:rsidP="000E2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1365505840"/>
      <w:docPartObj>
        <w:docPartGallery w:val="Page Numbers (Bottom of Page)"/>
        <w:docPartUnique/>
      </w:docPartObj>
    </w:sdtPr>
    <w:sdtContent>
      <w:sdt>
        <w:sdtPr>
          <w:rPr>
            <w:sz w:val="16"/>
            <w:szCs w:val="16"/>
          </w:rPr>
          <w:id w:val="-1769616900"/>
          <w:docPartObj>
            <w:docPartGallery w:val="Page Numbers (Top of Page)"/>
            <w:docPartUnique/>
          </w:docPartObj>
        </w:sdtPr>
        <w:sdtContent>
          <w:p w14:paraId="5418D673" w14:textId="41DDFCD3" w:rsidR="00D47DE7" w:rsidRPr="00D47DE7" w:rsidRDefault="00D47DE7">
            <w:pPr>
              <w:pStyle w:val="Pieddepage"/>
              <w:jc w:val="right"/>
              <w:rPr>
                <w:sz w:val="16"/>
                <w:szCs w:val="16"/>
              </w:rPr>
            </w:pPr>
            <w:r w:rsidRPr="00D47DE7">
              <w:rPr>
                <w:sz w:val="16"/>
                <w:szCs w:val="16"/>
              </w:rPr>
              <w:t xml:space="preserve">Page </w:t>
            </w:r>
            <w:r w:rsidRPr="00D47DE7">
              <w:rPr>
                <w:b/>
                <w:bCs/>
              </w:rPr>
              <w:fldChar w:fldCharType="begin"/>
            </w:r>
            <w:r w:rsidRPr="00D47DE7">
              <w:rPr>
                <w:b/>
                <w:bCs/>
                <w:sz w:val="16"/>
                <w:szCs w:val="16"/>
              </w:rPr>
              <w:instrText>PAGE</w:instrText>
            </w:r>
            <w:r w:rsidRPr="00D47DE7">
              <w:rPr>
                <w:b/>
                <w:bCs/>
              </w:rPr>
              <w:fldChar w:fldCharType="separate"/>
            </w:r>
            <w:r w:rsidRPr="00D47DE7">
              <w:rPr>
                <w:b/>
                <w:bCs/>
                <w:sz w:val="16"/>
                <w:szCs w:val="16"/>
              </w:rPr>
              <w:t>2</w:t>
            </w:r>
            <w:r w:rsidRPr="00D47DE7">
              <w:rPr>
                <w:b/>
                <w:bCs/>
              </w:rPr>
              <w:fldChar w:fldCharType="end"/>
            </w:r>
            <w:r w:rsidRPr="00D47DE7">
              <w:rPr>
                <w:sz w:val="16"/>
                <w:szCs w:val="16"/>
              </w:rPr>
              <w:t xml:space="preserve"> sur </w:t>
            </w:r>
            <w:r w:rsidRPr="00D47DE7">
              <w:rPr>
                <w:b/>
                <w:bCs/>
              </w:rPr>
              <w:fldChar w:fldCharType="begin"/>
            </w:r>
            <w:r w:rsidRPr="00D47DE7">
              <w:rPr>
                <w:b/>
                <w:bCs/>
                <w:sz w:val="16"/>
                <w:szCs w:val="16"/>
              </w:rPr>
              <w:instrText>NUMPAGES</w:instrText>
            </w:r>
            <w:r w:rsidRPr="00D47DE7">
              <w:rPr>
                <w:b/>
                <w:bCs/>
              </w:rPr>
              <w:fldChar w:fldCharType="separate"/>
            </w:r>
            <w:r w:rsidRPr="00D47DE7">
              <w:rPr>
                <w:b/>
                <w:bCs/>
                <w:sz w:val="16"/>
                <w:szCs w:val="16"/>
              </w:rPr>
              <w:t>2</w:t>
            </w:r>
            <w:r w:rsidRPr="00D47DE7">
              <w:rPr>
                <w:b/>
                <w:bCs/>
              </w:rPr>
              <w:fldChar w:fldCharType="end"/>
            </w:r>
          </w:p>
        </w:sdtContent>
      </w:sdt>
    </w:sdtContent>
  </w:sdt>
  <w:p w14:paraId="03B29671" w14:textId="77777777" w:rsidR="00D47DE7" w:rsidRPr="00D47DE7" w:rsidRDefault="00D47DE7">
    <w:pPr>
      <w:pStyle w:val="Pieddepage"/>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A2930" w14:textId="77777777" w:rsidR="00620638" w:rsidRDefault="00620638" w:rsidP="000E220F">
      <w:r>
        <w:separator/>
      </w:r>
    </w:p>
  </w:footnote>
  <w:footnote w:type="continuationSeparator" w:id="0">
    <w:p w14:paraId="5FDA6958" w14:textId="77777777" w:rsidR="00620638" w:rsidRDefault="00620638" w:rsidP="000E22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D37B7"/>
    <w:multiLevelType w:val="hybridMultilevel"/>
    <w:tmpl w:val="4522B334"/>
    <w:lvl w:ilvl="0" w:tplc="0A326514">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F38689C"/>
    <w:multiLevelType w:val="hybridMultilevel"/>
    <w:tmpl w:val="FA506E00"/>
    <w:lvl w:ilvl="0" w:tplc="0A326514">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A967845"/>
    <w:multiLevelType w:val="hybridMultilevel"/>
    <w:tmpl w:val="671291B0"/>
    <w:lvl w:ilvl="0" w:tplc="0A326514">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53869906">
    <w:abstractNumId w:val="0"/>
  </w:num>
  <w:num w:numId="2" w16cid:durableId="1076633812">
    <w:abstractNumId w:val="2"/>
  </w:num>
  <w:num w:numId="3" w16cid:durableId="15785129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01B"/>
    <w:rsid w:val="0001624A"/>
    <w:rsid w:val="0003301B"/>
    <w:rsid w:val="000B6BF7"/>
    <w:rsid w:val="000E220F"/>
    <w:rsid w:val="001275C2"/>
    <w:rsid w:val="001E4F4D"/>
    <w:rsid w:val="004621C2"/>
    <w:rsid w:val="004A11D0"/>
    <w:rsid w:val="004D559A"/>
    <w:rsid w:val="00504A73"/>
    <w:rsid w:val="00510421"/>
    <w:rsid w:val="005A15C6"/>
    <w:rsid w:val="00620638"/>
    <w:rsid w:val="00631EEF"/>
    <w:rsid w:val="00685BF6"/>
    <w:rsid w:val="006947B1"/>
    <w:rsid w:val="007C3BD1"/>
    <w:rsid w:val="007D165D"/>
    <w:rsid w:val="008807F7"/>
    <w:rsid w:val="009256E1"/>
    <w:rsid w:val="00984DD0"/>
    <w:rsid w:val="009908EC"/>
    <w:rsid w:val="009D0624"/>
    <w:rsid w:val="00A3279C"/>
    <w:rsid w:val="00A348C8"/>
    <w:rsid w:val="00A37099"/>
    <w:rsid w:val="00A77F14"/>
    <w:rsid w:val="00A92278"/>
    <w:rsid w:val="00AA0971"/>
    <w:rsid w:val="00AE7106"/>
    <w:rsid w:val="00AF780D"/>
    <w:rsid w:val="00AF7BFA"/>
    <w:rsid w:val="00B7446B"/>
    <w:rsid w:val="00CB5B59"/>
    <w:rsid w:val="00D47DE7"/>
    <w:rsid w:val="00DB2ED0"/>
    <w:rsid w:val="00DE37DA"/>
    <w:rsid w:val="00DE4CB5"/>
    <w:rsid w:val="00E1757C"/>
    <w:rsid w:val="00EA780B"/>
    <w:rsid w:val="00F44B09"/>
    <w:rsid w:val="00F70BD4"/>
    <w:rsid w:val="00FA5FD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AD914"/>
  <w15:chartTrackingRefBased/>
  <w15:docId w15:val="{CA2D7425-8FCB-49A5-B297-73D23DEBE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20F"/>
    <w:pPr>
      <w:spacing w:after="0" w:line="240" w:lineRule="auto"/>
      <w:jc w:val="both"/>
    </w:pPr>
    <w:rPr>
      <w:rFonts w:ascii="Calibri" w:hAnsi="Calibri" w:cs="Times New Roman"/>
      <w:sz w:val="20"/>
      <w:szCs w:val="20"/>
      <w:lang w:eastAsia="fr-FR"/>
    </w:rPr>
  </w:style>
  <w:style w:type="paragraph" w:styleId="Titre1">
    <w:name w:val="heading 1"/>
    <w:basedOn w:val="Normal"/>
    <w:next w:val="Normal"/>
    <w:link w:val="Titre1Car"/>
    <w:uiPriority w:val="9"/>
    <w:qFormat/>
    <w:rsid w:val="00CB5B59"/>
    <w:pPr>
      <w:keepNext/>
      <w:keepLines/>
      <w:spacing w:before="240"/>
      <w:outlineLvl w:val="0"/>
    </w:pPr>
    <w:rPr>
      <w:rFonts w:eastAsiaTheme="majorEastAsia" w:cstheme="majorBidi"/>
      <w:b/>
      <w:sz w:val="28"/>
      <w:szCs w:val="32"/>
    </w:rPr>
  </w:style>
  <w:style w:type="paragraph" w:styleId="Titre2">
    <w:name w:val="heading 2"/>
    <w:basedOn w:val="Normal"/>
    <w:next w:val="Normal"/>
    <w:link w:val="Titre2Car"/>
    <w:uiPriority w:val="9"/>
    <w:semiHidden/>
    <w:unhideWhenUsed/>
    <w:qFormat/>
    <w:rsid w:val="00CB5B59"/>
    <w:pPr>
      <w:keepNext/>
      <w:keepLines/>
      <w:spacing w:before="40"/>
      <w:outlineLvl w:val="1"/>
    </w:pPr>
    <w:rPr>
      <w:rFonts w:eastAsiaTheme="majorEastAsia" w:cstheme="majorBidi"/>
      <w:b/>
      <w:sz w:val="24"/>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B5B59"/>
    <w:rPr>
      <w:rFonts w:eastAsiaTheme="majorEastAsia" w:cstheme="majorBidi"/>
      <w:b/>
      <w:sz w:val="28"/>
      <w:szCs w:val="32"/>
    </w:rPr>
  </w:style>
  <w:style w:type="character" w:customStyle="1" w:styleId="Titre2Car">
    <w:name w:val="Titre 2 Car"/>
    <w:basedOn w:val="Policepardfaut"/>
    <w:link w:val="Titre2"/>
    <w:uiPriority w:val="9"/>
    <w:semiHidden/>
    <w:rsid w:val="00CB5B59"/>
    <w:rPr>
      <w:rFonts w:eastAsiaTheme="majorEastAsia" w:cstheme="majorBidi"/>
      <w:b/>
      <w:sz w:val="24"/>
      <w:szCs w:val="26"/>
    </w:rPr>
  </w:style>
  <w:style w:type="paragraph" w:styleId="En-tte">
    <w:name w:val="header"/>
    <w:basedOn w:val="Normal"/>
    <w:link w:val="En-tteCar"/>
    <w:uiPriority w:val="99"/>
    <w:unhideWhenUsed/>
    <w:rsid w:val="000E220F"/>
    <w:pPr>
      <w:tabs>
        <w:tab w:val="center" w:pos="4536"/>
        <w:tab w:val="right" w:pos="9072"/>
      </w:tabs>
    </w:pPr>
  </w:style>
  <w:style w:type="character" w:customStyle="1" w:styleId="En-tteCar">
    <w:name w:val="En-tête Car"/>
    <w:basedOn w:val="Policepardfaut"/>
    <w:link w:val="En-tte"/>
    <w:uiPriority w:val="99"/>
    <w:rsid w:val="000E220F"/>
    <w:rPr>
      <w:rFonts w:ascii="Calibri" w:hAnsi="Calibri" w:cs="Times New Roman"/>
      <w:sz w:val="20"/>
      <w:szCs w:val="20"/>
      <w:lang w:eastAsia="fr-FR"/>
    </w:rPr>
  </w:style>
  <w:style w:type="paragraph" w:styleId="Pieddepage">
    <w:name w:val="footer"/>
    <w:basedOn w:val="Normal"/>
    <w:link w:val="PieddepageCar"/>
    <w:uiPriority w:val="99"/>
    <w:unhideWhenUsed/>
    <w:rsid w:val="000E220F"/>
    <w:pPr>
      <w:tabs>
        <w:tab w:val="center" w:pos="4536"/>
        <w:tab w:val="right" w:pos="9072"/>
      </w:tabs>
    </w:pPr>
  </w:style>
  <w:style w:type="character" w:customStyle="1" w:styleId="PieddepageCar">
    <w:name w:val="Pied de page Car"/>
    <w:basedOn w:val="Policepardfaut"/>
    <w:link w:val="Pieddepage"/>
    <w:uiPriority w:val="99"/>
    <w:rsid w:val="000E220F"/>
    <w:rPr>
      <w:rFonts w:ascii="Calibri" w:hAnsi="Calibri" w:cs="Times New Roman"/>
      <w:sz w:val="20"/>
      <w:szCs w:val="20"/>
      <w:lang w:eastAsia="fr-FR"/>
    </w:rPr>
  </w:style>
  <w:style w:type="paragraph" w:styleId="Paragraphedeliste">
    <w:name w:val="List Paragraph"/>
    <w:basedOn w:val="Normal"/>
    <w:uiPriority w:val="34"/>
    <w:qFormat/>
    <w:rsid w:val="009256E1"/>
    <w:pPr>
      <w:ind w:left="720"/>
      <w:contextualSpacing/>
    </w:pPr>
  </w:style>
  <w:style w:type="table" w:styleId="Grilledutableau">
    <w:name w:val="Table Grid"/>
    <w:basedOn w:val="TableauNormal"/>
    <w:uiPriority w:val="39"/>
    <w:rsid w:val="00A348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F48681-01A6-4DAC-9E30-9FA21C3F4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TotalTime>
  <Pages>4</Pages>
  <Words>580</Words>
  <Characters>3191</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INRIA</Company>
  <LinksUpToDate>false</LinksUpToDate>
  <CharactersWithSpaces>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Violaine Du Poerier De Portbail</dc:creator>
  <cp:keywords/>
  <dc:description/>
  <cp:lastModifiedBy>Julien Dupeyrat</cp:lastModifiedBy>
  <cp:revision>20</cp:revision>
  <dcterms:created xsi:type="dcterms:W3CDTF">2022-03-04T07:44:00Z</dcterms:created>
  <dcterms:modified xsi:type="dcterms:W3CDTF">2026-03-30T13:59:00Z</dcterms:modified>
</cp:coreProperties>
</file>